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3A" w:rsidRPr="00525F0A" w:rsidRDefault="00F7703A" w:rsidP="00F7703A">
      <w:pPr>
        <w:spacing w:line="312" w:lineRule="auto"/>
        <w:jc w:val="center"/>
        <w:rPr>
          <w:b/>
          <w:sz w:val="28"/>
          <w:szCs w:val="28"/>
          <w:lang w:val="nl-NL"/>
        </w:rPr>
      </w:pPr>
      <w:r w:rsidRPr="00525F0A">
        <w:rPr>
          <w:b/>
          <w:sz w:val="28"/>
          <w:szCs w:val="28"/>
          <w:lang w:val="nl-NL"/>
        </w:rPr>
        <w:t>Phụ lục II</w:t>
      </w:r>
    </w:p>
    <w:p w:rsidR="00F7703A" w:rsidRPr="00525F0A" w:rsidRDefault="00F7703A" w:rsidP="00F7703A">
      <w:pPr>
        <w:spacing w:line="276" w:lineRule="auto"/>
        <w:jc w:val="center"/>
        <w:rPr>
          <w:i/>
          <w:sz w:val="28"/>
          <w:szCs w:val="28"/>
          <w:lang w:val="nl-NL"/>
        </w:rPr>
      </w:pPr>
      <w:r w:rsidRPr="00525F0A">
        <w:rPr>
          <w:i/>
          <w:sz w:val="28"/>
          <w:szCs w:val="28"/>
          <w:lang w:val="nl-NL"/>
        </w:rPr>
        <w:t>(Ban hành kèm theo Thông tư số         /2022/TT-BYT ngày       tháng 7 năm 2022</w:t>
      </w:r>
    </w:p>
    <w:p w:rsidR="00F7703A" w:rsidRPr="00525F0A" w:rsidRDefault="00F7703A" w:rsidP="00F7703A">
      <w:pPr>
        <w:spacing w:line="276" w:lineRule="auto"/>
        <w:jc w:val="center"/>
        <w:rPr>
          <w:i/>
          <w:sz w:val="28"/>
          <w:szCs w:val="28"/>
          <w:lang w:val="nl-NL"/>
        </w:rPr>
      </w:pPr>
      <w:r w:rsidRPr="00525F0A">
        <w:rPr>
          <w:i/>
          <w:sz w:val="28"/>
          <w:szCs w:val="28"/>
          <w:lang w:val="nl-NL"/>
        </w:rPr>
        <w:t>của Bộ trưởng Bộ Y tế)</w:t>
      </w:r>
    </w:p>
    <w:p w:rsidR="00F7703A" w:rsidRPr="00525F0A" w:rsidRDefault="00F7703A" w:rsidP="00F7703A">
      <w:pPr>
        <w:rPr>
          <w:b/>
          <w:sz w:val="28"/>
          <w:szCs w:val="28"/>
          <w:lang w:val="nl-NL"/>
        </w:rPr>
      </w:pPr>
      <w:bookmarkStart w:id="0" w:name="_Hlk92439813"/>
    </w:p>
    <w:p w:rsidR="00F7703A" w:rsidRPr="00525F0A" w:rsidRDefault="00F7703A" w:rsidP="00F7703A">
      <w:pPr>
        <w:shd w:val="clear" w:color="auto" w:fill="FFFFFF"/>
        <w:jc w:val="center"/>
        <w:rPr>
          <w:bCs/>
          <w:i/>
          <w:sz w:val="16"/>
          <w:szCs w:val="16"/>
          <w:vertAlign w:val="superscript"/>
          <w:lang w:val="nl-NL"/>
        </w:rPr>
      </w:pPr>
    </w:p>
    <w:p w:rsidR="00F7703A" w:rsidRPr="00525F0A" w:rsidRDefault="00F7703A" w:rsidP="00F7703A">
      <w:pPr>
        <w:shd w:val="clear" w:color="auto" w:fill="FFFFFF"/>
        <w:jc w:val="center"/>
        <w:rPr>
          <w:bCs/>
          <w:i/>
          <w:sz w:val="16"/>
          <w:szCs w:val="16"/>
          <w:vertAlign w:val="superscript"/>
          <w:lang w:val="nl-N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6099"/>
      </w:tblGrid>
      <w:tr w:rsidR="00F7703A" w:rsidRPr="00525F0A" w:rsidTr="00EC483F">
        <w:trPr>
          <w:jc w:val="center"/>
        </w:trPr>
        <w:tc>
          <w:tcPr>
            <w:tcW w:w="2905" w:type="dxa"/>
          </w:tcPr>
          <w:p w:rsidR="00F7703A" w:rsidRPr="00525F0A" w:rsidRDefault="00F7703A" w:rsidP="00EC483F">
            <w:pPr>
              <w:tabs>
                <w:tab w:val="left" w:pos="360"/>
              </w:tabs>
              <w:jc w:val="center"/>
              <w:rPr>
                <w:b/>
                <w:bCs/>
                <w:szCs w:val="26"/>
                <w:lang w:val="pt-BR"/>
              </w:rPr>
            </w:pPr>
            <w:r w:rsidRPr="00525F0A">
              <w:rPr>
                <w:b/>
                <w:bCs/>
                <w:szCs w:val="26"/>
                <w:lang w:val="pt-BR"/>
              </w:rPr>
              <w:t>TÊN CƠ SỞ</w:t>
            </w:r>
          </w:p>
          <w:p w:rsidR="00F7703A" w:rsidRPr="00525F0A" w:rsidRDefault="00F7703A" w:rsidP="00EC483F">
            <w:pPr>
              <w:tabs>
                <w:tab w:val="left" w:pos="360"/>
              </w:tabs>
              <w:jc w:val="center"/>
              <w:rPr>
                <w:b/>
                <w:bCs/>
                <w:szCs w:val="26"/>
                <w:vertAlign w:val="superscript"/>
                <w:lang w:val="pt-BR"/>
              </w:rPr>
            </w:pPr>
            <w:r w:rsidRPr="00525F0A">
              <w:rPr>
                <w:b/>
                <w:bCs/>
                <w:szCs w:val="26"/>
                <w:vertAlign w:val="superscript"/>
                <w:lang w:val="pt-BR"/>
              </w:rPr>
              <w:t>_______</w:t>
            </w:r>
          </w:p>
        </w:tc>
        <w:tc>
          <w:tcPr>
            <w:tcW w:w="6099" w:type="dxa"/>
          </w:tcPr>
          <w:p w:rsidR="00F7703A" w:rsidRPr="00525F0A" w:rsidRDefault="00F7703A" w:rsidP="00EC483F">
            <w:pPr>
              <w:jc w:val="center"/>
              <w:rPr>
                <w:b/>
                <w:szCs w:val="26"/>
                <w:lang w:val="pt-BR"/>
              </w:rPr>
            </w:pPr>
            <w:r w:rsidRPr="00525F0A">
              <w:rPr>
                <w:b/>
                <w:bCs/>
                <w:szCs w:val="26"/>
                <w:lang w:val="pt-BR"/>
              </w:rPr>
              <w:t>CỘNG HOÀ XÃ HỘI CHỦ NGHĨA VIỆT NAM</w:t>
            </w:r>
          </w:p>
          <w:p w:rsidR="00F7703A" w:rsidRPr="00525F0A" w:rsidRDefault="00F7703A" w:rsidP="00EC483F">
            <w:pPr>
              <w:tabs>
                <w:tab w:val="left" w:pos="360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25F0A">
              <w:rPr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  <w:p w:rsidR="00F7703A" w:rsidRPr="00525F0A" w:rsidRDefault="00F7703A" w:rsidP="00EC483F">
            <w:pPr>
              <w:tabs>
                <w:tab w:val="left" w:pos="360"/>
              </w:tabs>
              <w:jc w:val="center"/>
              <w:rPr>
                <w:b/>
                <w:bCs/>
                <w:sz w:val="26"/>
                <w:szCs w:val="26"/>
                <w:vertAlign w:val="superscript"/>
                <w:lang w:val="pt-BR"/>
              </w:rPr>
            </w:pPr>
            <w:r w:rsidRPr="00525F0A">
              <w:rPr>
                <w:b/>
                <w:bCs/>
                <w:sz w:val="26"/>
                <w:szCs w:val="26"/>
                <w:vertAlign w:val="superscript"/>
                <w:lang w:val="pt-BR"/>
              </w:rPr>
              <w:t>___________________________________</w:t>
            </w:r>
          </w:p>
        </w:tc>
      </w:tr>
      <w:tr w:rsidR="00F7703A" w:rsidRPr="00525F0A" w:rsidTr="00EC483F">
        <w:trPr>
          <w:jc w:val="center"/>
        </w:trPr>
        <w:tc>
          <w:tcPr>
            <w:tcW w:w="2905" w:type="dxa"/>
          </w:tcPr>
          <w:p w:rsidR="00F7703A" w:rsidRPr="00525F0A" w:rsidRDefault="00F7703A" w:rsidP="00EC483F">
            <w:pPr>
              <w:tabs>
                <w:tab w:val="left" w:pos="360"/>
              </w:tabs>
              <w:jc w:val="center"/>
              <w:rPr>
                <w:szCs w:val="26"/>
              </w:rPr>
            </w:pPr>
            <w:r w:rsidRPr="00525F0A">
              <w:rPr>
                <w:szCs w:val="26"/>
              </w:rPr>
              <w:t>Số: ……</w:t>
            </w:r>
          </w:p>
        </w:tc>
        <w:tc>
          <w:tcPr>
            <w:tcW w:w="6099" w:type="dxa"/>
          </w:tcPr>
          <w:p w:rsidR="00F7703A" w:rsidRPr="00525F0A" w:rsidRDefault="00F7703A" w:rsidP="00EC483F">
            <w:pPr>
              <w:tabs>
                <w:tab w:val="left" w:pos="36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525F0A">
              <w:rPr>
                <w:i/>
                <w:iCs/>
                <w:sz w:val="26"/>
                <w:szCs w:val="26"/>
              </w:rPr>
              <w:t>…</w:t>
            </w:r>
            <w:r w:rsidRPr="00525F0A">
              <w:rPr>
                <w:rStyle w:val="FootnoteReference"/>
                <w:i/>
                <w:iCs/>
                <w:sz w:val="26"/>
                <w:szCs w:val="26"/>
              </w:rPr>
              <w:footnoteReference w:customMarkFollows="1" w:id="1"/>
              <w:t>1</w:t>
            </w:r>
            <w:r w:rsidRPr="00525F0A">
              <w:rPr>
                <w:i/>
                <w:iCs/>
                <w:sz w:val="26"/>
                <w:szCs w:val="26"/>
              </w:rPr>
              <w:t>…, ngày…. tháng….. năm 20...</w:t>
            </w:r>
          </w:p>
        </w:tc>
      </w:tr>
    </w:tbl>
    <w:p w:rsidR="00F7703A" w:rsidRPr="00525F0A" w:rsidRDefault="00F7703A" w:rsidP="00F7703A">
      <w:pPr>
        <w:tabs>
          <w:tab w:val="left" w:pos="9000"/>
        </w:tabs>
        <w:jc w:val="center"/>
        <w:rPr>
          <w:b/>
          <w:bCs/>
          <w:sz w:val="26"/>
          <w:szCs w:val="26"/>
          <w:lang w:val="es-ES"/>
        </w:rPr>
      </w:pPr>
    </w:p>
    <w:p w:rsidR="00F7703A" w:rsidRPr="00525F0A" w:rsidRDefault="00F7703A" w:rsidP="00F7703A">
      <w:pPr>
        <w:tabs>
          <w:tab w:val="right" w:leader="dot" w:pos="6237"/>
          <w:tab w:val="left" w:pos="9000"/>
        </w:tabs>
        <w:jc w:val="center"/>
        <w:rPr>
          <w:b/>
          <w:sz w:val="26"/>
          <w:szCs w:val="26"/>
          <w:lang w:val="es-ES"/>
        </w:rPr>
      </w:pPr>
      <w:r w:rsidRPr="00525F0A">
        <w:rPr>
          <w:b/>
          <w:sz w:val="26"/>
          <w:szCs w:val="26"/>
          <w:lang w:val="es-ES"/>
        </w:rPr>
        <w:t>BẢN KẾT QUẢ PHÂN LOẠI TRANG THIẾT BỊ Y TẾ</w:t>
      </w:r>
    </w:p>
    <w:p w:rsidR="00F7703A" w:rsidRPr="00525F0A" w:rsidRDefault="00F7703A" w:rsidP="00F7703A">
      <w:pPr>
        <w:tabs>
          <w:tab w:val="right" w:leader="dot" w:pos="6237"/>
          <w:tab w:val="left" w:pos="9000"/>
        </w:tabs>
        <w:jc w:val="center"/>
        <w:rPr>
          <w:b/>
          <w:sz w:val="26"/>
          <w:szCs w:val="26"/>
          <w:vertAlign w:val="superscript"/>
          <w:lang w:val="es-ES"/>
        </w:rPr>
      </w:pPr>
      <w:r w:rsidRPr="00525F0A">
        <w:rPr>
          <w:b/>
          <w:sz w:val="26"/>
          <w:szCs w:val="26"/>
          <w:vertAlign w:val="superscript"/>
          <w:lang w:val="es-ES"/>
        </w:rPr>
        <w:t>_____________</w:t>
      </w:r>
    </w:p>
    <w:p w:rsidR="00F7703A" w:rsidRPr="00525F0A" w:rsidRDefault="00F7703A" w:rsidP="00F7703A">
      <w:pPr>
        <w:tabs>
          <w:tab w:val="right" w:leader="dot" w:pos="6237"/>
          <w:tab w:val="left" w:pos="9000"/>
        </w:tabs>
        <w:jc w:val="center"/>
        <w:rPr>
          <w:b/>
          <w:sz w:val="12"/>
          <w:szCs w:val="26"/>
          <w:vertAlign w:val="superscript"/>
          <w:lang w:val="es-ES"/>
        </w:rPr>
      </w:pPr>
    </w:p>
    <w:p w:rsidR="00F7703A" w:rsidRPr="00525F0A" w:rsidRDefault="00F7703A" w:rsidP="00F7703A">
      <w:pPr>
        <w:spacing w:before="120"/>
        <w:ind w:firstLine="567"/>
        <w:jc w:val="both"/>
        <w:rPr>
          <w:sz w:val="28"/>
          <w:szCs w:val="28"/>
          <w:lang w:val="es-ES"/>
        </w:rPr>
      </w:pPr>
      <w:r w:rsidRPr="00525F0A">
        <w:rPr>
          <w:sz w:val="28"/>
          <w:szCs w:val="28"/>
          <w:lang w:val="es-ES"/>
        </w:rPr>
        <w:t xml:space="preserve">Căn cứ Nghị định số 98/2021/NĐ-CP </w:t>
      </w:r>
      <w:r w:rsidRPr="00525F0A">
        <w:rPr>
          <w:sz w:val="28"/>
          <w:szCs w:val="28"/>
          <w:lang w:val="vi-VN"/>
        </w:rPr>
        <w:t xml:space="preserve">ngày </w:t>
      </w:r>
      <w:r w:rsidRPr="00525F0A">
        <w:rPr>
          <w:sz w:val="28"/>
          <w:szCs w:val="28"/>
          <w:lang w:val="es-ES"/>
        </w:rPr>
        <w:t>08</w:t>
      </w:r>
      <w:r w:rsidRPr="00525F0A">
        <w:rPr>
          <w:sz w:val="28"/>
          <w:szCs w:val="28"/>
          <w:lang w:val="vi-VN"/>
        </w:rPr>
        <w:t xml:space="preserve"> tháng </w:t>
      </w:r>
      <w:r w:rsidRPr="00525F0A">
        <w:rPr>
          <w:sz w:val="28"/>
          <w:szCs w:val="28"/>
          <w:lang w:val="es-ES"/>
        </w:rPr>
        <w:t>11</w:t>
      </w:r>
      <w:r w:rsidRPr="00525F0A">
        <w:rPr>
          <w:sz w:val="28"/>
          <w:szCs w:val="28"/>
          <w:lang w:val="vi-VN"/>
        </w:rPr>
        <w:t xml:space="preserve"> năm 2021 của Chính phủ </w:t>
      </w:r>
      <w:r w:rsidRPr="00525F0A">
        <w:rPr>
          <w:sz w:val="28"/>
          <w:szCs w:val="28"/>
          <w:lang w:val="es-ES"/>
        </w:rPr>
        <w:t>về quản lý trang thiết bị y tế;</w:t>
      </w:r>
    </w:p>
    <w:p w:rsidR="00F7703A" w:rsidRPr="00525F0A" w:rsidRDefault="00F7703A" w:rsidP="00F7703A">
      <w:pPr>
        <w:spacing w:before="120"/>
        <w:ind w:firstLine="567"/>
        <w:jc w:val="both"/>
        <w:rPr>
          <w:spacing w:val="-4"/>
          <w:sz w:val="28"/>
          <w:szCs w:val="28"/>
          <w:lang w:val="es-ES"/>
        </w:rPr>
      </w:pPr>
      <w:r w:rsidRPr="00525F0A">
        <w:rPr>
          <w:spacing w:val="-4"/>
          <w:sz w:val="28"/>
          <w:szCs w:val="28"/>
          <w:lang w:val="es-ES"/>
        </w:rPr>
        <w:t>Căn cứ Thông tư số     /2022/TT-BYT ngày     tháng 7 năm 2022 của Bộ trưởng Bộ Y tế quy định chi tiết thi hành một số điều của Nghị định số 98/2021/NĐ-CP ngày 08 tháng 11 năm 2021 của Chính phủ về quản lý trang thiết bị y tế;</w:t>
      </w:r>
    </w:p>
    <w:p w:rsidR="00F7703A" w:rsidRPr="00525F0A" w:rsidRDefault="00F7703A" w:rsidP="00F7703A">
      <w:pPr>
        <w:spacing w:before="120"/>
        <w:ind w:firstLine="567"/>
        <w:jc w:val="both"/>
        <w:rPr>
          <w:b/>
          <w:bCs/>
          <w:sz w:val="28"/>
          <w:szCs w:val="28"/>
          <w:lang w:val="es-ES"/>
        </w:rPr>
      </w:pPr>
      <w:r w:rsidRPr="00525F0A">
        <w:rPr>
          <w:sz w:val="28"/>
          <w:szCs w:val="28"/>
          <w:lang w:val="es-ES"/>
        </w:rPr>
        <w:t>Chúng tôi</w:t>
      </w:r>
      <w:r w:rsidRPr="00525F0A">
        <w:rPr>
          <w:bCs/>
          <w:sz w:val="28"/>
          <w:szCs w:val="28"/>
          <w:lang w:val="es-ES"/>
        </w:rPr>
        <w:t xml:space="preserve"> phân loại trang thiết bị y tế như sau:</w:t>
      </w:r>
      <w:r w:rsidRPr="00525F0A">
        <w:rPr>
          <w:b/>
          <w:bCs/>
          <w:sz w:val="28"/>
          <w:szCs w:val="28"/>
          <w:lang w:val="es-ES"/>
        </w:rPr>
        <w:t xml:space="preserve"> </w:t>
      </w:r>
    </w:p>
    <w:p w:rsidR="00F7703A" w:rsidRPr="00525F0A" w:rsidRDefault="00F7703A" w:rsidP="00F7703A">
      <w:pPr>
        <w:ind w:firstLine="567"/>
        <w:rPr>
          <w:sz w:val="16"/>
          <w:szCs w:val="16"/>
          <w:lang w:val="es-ES"/>
        </w:rPr>
      </w:pPr>
    </w:p>
    <w:tbl>
      <w:tblPr>
        <w:tblW w:w="9423" w:type="dxa"/>
        <w:tblInd w:w="-72" w:type="dxa"/>
        <w:tblLook w:val="04A0" w:firstRow="1" w:lastRow="0" w:firstColumn="1" w:lastColumn="0" w:noHBand="0" w:noVBand="1"/>
      </w:tblPr>
      <w:tblGrid>
        <w:gridCol w:w="564"/>
        <w:gridCol w:w="1034"/>
        <w:gridCol w:w="1304"/>
        <w:gridCol w:w="888"/>
        <w:gridCol w:w="955"/>
        <w:gridCol w:w="1701"/>
        <w:gridCol w:w="1439"/>
        <w:gridCol w:w="1538"/>
      </w:tblGrid>
      <w:tr w:rsidR="00F7703A" w:rsidRPr="00525F0A" w:rsidTr="00EC483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3A" w:rsidRPr="00525F0A" w:rsidRDefault="00F7703A" w:rsidP="00EC483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25F0A">
              <w:rPr>
                <w:b/>
                <w:bCs/>
                <w:sz w:val="26"/>
                <w:szCs w:val="26"/>
                <w:lang w:val="pt-BR"/>
              </w:rPr>
              <w:t>TT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3A" w:rsidRPr="00525F0A" w:rsidRDefault="00F7703A" w:rsidP="00EC483F">
            <w:pPr>
              <w:jc w:val="center"/>
              <w:rPr>
                <w:b/>
                <w:bCs/>
                <w:sz w:val="26"/>
                <w:szCs w:val="26"/>
              </w:rPr>
            </w:pPr>
            <w:r w:rsidRPr="00525F0A">
              <w:rPr>
                <w:b/>
                <w:bCs/>
                <w:sz w:val="26"/>
                <w:szCs w:val="26"/>
              </w:rPr>
              <w:t>Tên trang thiết bị y tế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3A" w:rsidRPr="00525F0A" w:rsidRDefault="00F7703A" w:rsidP="00EC483F">
            <w:pPr>
              <w:jc w:val="center"/>
              <w:rPr>
                <w:b/>
                <w:bCs/>
                <w:sz w:val="26"/>
                <w:szCs w:val="26"/>
              </w:rPr>
            </w:pPr>
            <w:r w:rsidRPr="00525F0A">
              <w:rPr>
                <w:b/>
                <w:bCs/>
                <w:sz w:val="26"/>
                <w:szCs w:val="26"/>
              </w:rPr>
              <w:t>Chủng loại/ mã sản phẩm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3A" w:rsidRPr="00525F0A" w:rsidRDefault="00F7703A" w:rsidP="00EC483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25F0A">
              <w:rPr>
                <w:b/>
                <w:bCs/>
                <w:sz w:val="26"/>
                <w:szCs w:val="26"/>
                <w:lang w:val="pt-BR"/>
              </w:rPr>
              <w:t>Hãng, nước sản xuất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3A" w:rsidRPr="00525F0A" w:rsidRDefault="00F7703A" w:rsidP="00EC483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25F0A">
              <w:rPr>
                <w:b/>
                <w:bCs/>
                <w:sz w:val="26"/>
                <w:szCs w:val="26"/>
                <w:lang w:val="pt-BR"/>
              </w:rPr>
              <w:t xml:space="preserve">Hãng, nước chủ sở hữu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A" w:rsidRPr="00525F0A" w:rsidRDefault="00F7703A" w:rsidP="00EC483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25F0A">
              <w:rPr>
                <w:b/>
                <w:bCs/>
                <w:sz w:val="26"/>
                <w:szCs w:val="26"/>
                <w:lang w:val="pt-BR"/>
              </w:rPr>
              <w:t xml:space="preserve">Mục đích </w:t>
            </w:r>
          </w:p>
          <w:p w:rsidR="00F7703A" w:rsidRPr="00525F0A" w:rsidRDefault="00F7703A" w:rsidP="00EC483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25F0A">
              <w:rPr>
                <w:b/>
                <w:bCs/>
                <w:sz w:val="26"/>
                <w:szCs w:val="26"/>
                <w:lang w:val="pt-BR"/>
              </w:rPr>
              <w:t xml:space="preserve">sử dụng theo </w:t>
            </w:r>
          </w:p>
          <w:p w:rsidR="00F7703A" w:rsidRPr="00525F0A" w:rsidRDefault="00F7703A" w:rsidP="00EC483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25F0A">
              <w:rPr>
                <w:b/>
                <w:bCs/>
                <w:sz w:val="26"/>
                <w:szCs w:val="26"/>
                <w:lang w:val="pt-BR"/>
              </w:rPr>
              <w:t xml:space="preserve">chỉ định của </w:t>
            </w:r>
          </w:p>
          <w:p w:rsidR="00F7703A" w:rsidRPr="00525F0A" w:rsidRDefault="00F7703A" w:rsidP="00EC483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25F0A">
              <w:rPr>
                <w:b/>
                <w:bCs/>
                <w:sz w:val="26"/>
                <w:szCs w:val="26"/>
                <w:lang w:val="pt-BR"/>
              </w:rPr>
              <w:t xml:space="preserve">chủ sở hữu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3A" w:rsidRPr="00525F0A" w:rsidRDefault="00F7703A" w:rsidP="00EC483F">
            <w:pPr>
              <w:jc w:val="center"/>
              <w:rPr>
                <w:bCs/>
                <w:sz w:val="26"/>
                <w:szCs w:val="26"/>
                <w:vertAlign w:val="superscript"/>
                <w:lang w:val="pt-BR"/>
              </w:rPr>
            </w:pPr>
            <w:r w:rsidRPr="00525F0A">
              <w:rPr>
                <w:b/>
                <w:bCs/>
                <w:sz w:val="26"/>
                <w:szCs w:val="26"/>
                <w:lang w:val="pt-BR"/>
              </w:rPr>
              <w:t>Căn cứ để phân loại mức độ rủi ro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A" w:rsidRPr="00525F0A" w:rsidRDefault="00F7703A" w:rsidP="00EC483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25F0A">
              <w:rPr>
                <w:b/>
                <w:bCs/>
                <w:sz w:val="26"/>
                <w:szCs w:val="26"/>
                <w:lang w:val="pt-BR"/>
              </w:rPr>
              <w:t>Mức độ rủi ro được phân loại</w:t>
            </w:r>
          </w:p>
        </w:tc>
      </w:tr>
      <w:tr w:rsidR="00F7703A" w:rsidRPr="00525F0A" w:rsidTr="00EC483F">
        <w:trPr>
          <w:trHeight w:val="39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A" w:rsidRPr="00525F0A" w:rsidRDefault="00F7703A" w:rsidP="00EC483F">
            <w:pPr>
              <w:tabs>
                <w:tab w:val="left" w:pos="360"/>
              </w:tabs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A" w:rsidRPr="00525F0A" w:rsidRDefault="00F7703A" w:rsidP="00EC483F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A" w:rsidRPr="00525F0A" w:rsidRDefault="00F7703A" w:rsidP="00EC483F">
            <w:pPr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A" w:rsidRPr="00525F0A" w:rsidRDefault="00F7703A" w:rsidP="00EC483F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A" w:rsidRPr="00525F0A" w:rsidRDefault="00F7703A" w:rsidP="00EC483F">
            <w:pPr>
              <w:widowControl w:val="0"/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A" w:rsidRPr="00525F0A" w:rsidRDefault="00F7703A" w:rsidP="00EC483F">
            <w:pPr>
              <w:widowControl w:val="0"/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A" w:rsidRPr="00525F0A" w:rsidRDefault="00F7703A" w:rsidP="00EC483F">
            <w:pPr>
              <w:widowControl w:val="0"/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A" w:rsidRPr="00525F0A" w:rsidRDefault="00F7703A" w:rsidP="00EC483F">
            <w:pPr>
              <w:widowControl w:val="0"/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</w:tc>
      </w:tr>
    </w:tbl>
    <w:p w:rsidR="00F7703A" w:rsidRPr="00525F0A" w:rsidRDefault="00F7703A" w:rsidP="00F7703A">
      <w:pPr>
        <w:tabs>
          <w:tab w:val="left" w:pos="567"/>
        </w:tabs>
        <w:rPr>
          <w:sz w:val="26"/>
          <w:szCs w:val="26"/>
          <w:lang w:val="pt-BR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879"/>
        <w:gridCol w:w="4335"/>
      </w:tblGrid>
      <w:tr w:rsidR="00F7703A" w:rsidRPr="00525F0A" w:rsidTr="00EC483F">
        <w:tc>
          <w:tcPr>
            <w:tcW w:w="4879" w:type="dxa"/>
          </w:tcPr>
          <w:p w:rsidR="00F7703A" w:rsidRPr="00525F0A" w:rsidRDefault="00F7703A" w:rsidP="00EC483F">
            <w:pPr>
              <w:jc w:val="center"/>
              <w:rPr>
                <w:i/>
                <w:sz w:val="26"/>
                <w:lang w:val="pt-BR"/>
              </w:rPr>
            </w:pPr>
          </w:p>
        </w:tc>
        <w:tc>
          <w:tcPr>
            <w:tcW w:w="4335" w:type="dxa"/>
          </w:tcPr>
          <w:p w:rsidR="00F7703A" w:rsidRPr="00525F0A" w:rsidRDefault="00F7703A" w:rsidP="00EC483F">
            <w:pPr>
              <w:jc w:val="center"/>
              <w:rPr>
                <w:b/>
                <w:bCs/>
                <w:sz w:val="26"/>
                <w:lang w:val="pt-BR"/>
              </w:rPr>
            </w:pPr>
            <w:r w:rsidRPr="00525F0A">
              <w:rPr>
                <w:b/>
                <w:bCs/>
                <w:sz w:val="26"/>
                <w:lang w:val="pt-BR"/>
              </w:rPr>
              <w:t>Người đại diện hợp pháp của cơ sở thực hiện phân loại</w:t>
            </w:r>
          </w:p>
          <w:p w:rsidR="00F7703A" w:rsidRPr="00525F0A" w:rsidRDefault="00F7703A" w:rsidP="00EC483F">
            <w:pPr>
              <w:jc w:val="center"/>
              <w:rPr>
                <w:i/>
                <w:sz w:val="26"/>
                <w:lang w:val="pt-BR"/>
              </w:rPr>
            </w:pPr>
            <w:r w:rsidRPr="00525F0A">
              <w:rPr>
                <w:i/>
                <w:sz w:val="26"/>
                <w:lang w:val="pt-BR"/>
              </w:rPr>
              <w:t>(Ký tên, ghi họ tên đầy đủ, chức danh)</w:t>
            </w:r>
          </w:p>
          <w:p w:rsidR="00F7703A" w:rsidRPr="00525F0A" w:rsidRDefault="00F7703A" w:rsidP="00EC483F">
            <w:pPr>
              <w:jc w:val="center"/>
              <w:rPr>
                <w:i/>
                <w:sz w:val="26"/>
                <w:lang w:val="pt-BR"/>
              </w:rPr>
            </w:pPr>
            <w:r w:rsidRPr="00525F0A">
              <w:rPr>
                <w:i/>
                <w:sz w:val="26"/>
                <w:lang w:val="pt-BR"/>
              </w:rPr>
              <w:t>Xác nhận bằng dấu hoặc chữ ký số</w:t>
            </w:r>
          </w:p>
          <w:p w:rsidR="00F7703A" w:rsidRPr="00525F0A" w:rsidRDefault="00F7703A" w:rsidP="00EC483F">
            <w:pPr>
              <w:jc w:val="center"/>
              <w:rPr>
                <w:b/>
                <w:bCs/>
                <w:sz w:val="26"/>
                <w:lang w:val="pt-BR"/>
              </w:rPr>
            </w:pPr>
          </w:p>
        </w:tc>
      </w:tr>
    </w:tbl>
    <w:p w:rsidR="00F7703A" w:rsidRPr="00525F0A" w:rsidRDefault="00F7703A" w:rsidP="00F7703A">
      <w:pPr>
        <w:jc w:val="right"/>
        <w:rPr>
          <w:b/>
          <w:sz w:val="28"/>
          <w:szCs w:val="28"/>
          <w:lang w:val="pt-BR"/>
        </w:rPr>
      </w:pPr>
    </w:p>
    <w:bookmarkEnd w:id="0"/>
    <w:p w:rsidR="00F7703A" w:rsidRPr="00525F0A" w:rsidRDefault="00F7703A" w:rsidP="00F7703A">
      <w:pPr>
        <w:rPr>
          <w:b/>
          <w:sz w:val="28"/>
          <w:szCs w:val="28"/>
          <w:lang w:val="pt-BR"/>
        </w:rPr>
      </w:pPr>
    </w:p>
    <w:p w:rsidR="005D40DC" w:rsidRDefault="005D40DC">
      <w:bookmarkStart w:id="1" w:name="_GoBack"/>
      <w:bookmarkEnd w:id="1"/>
    </w:p>
    <w:sectPr w:rsidR="005D40DC" w:rsidSect="00F770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03A" w:rsidRDefault="00F7703A" w:rsidP="00F7703A">
      <w:r>
        <w:separator/>
      </w:r>
    </w:p>
  </w:endnote>
  <w:endnote w:type="continuationSeparator" w:id="0">
    <w:p w:rsidR="00F7703A" w:rsidRDefault="00F7703A" w:rsidP="00F7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7D8" w:rsidRDefault="00F770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47D8" w:rsidRDefault="00F7703A">
    <w:pPr>
      <w:pStyle w:val="Footer"/>
    </w:pPr>
  </w:p>
  <w:p w:rsidR="001547D8" w:rsidRDefault="00F7703A"/>
  <w:p w:rsidR="001547D8" w:rsidRDefault="00F7703A"/>
  <w:p w:rsidR="001547D8" w:rsidRDefault="00F7703A"/>
  <w:p w:rsidR="001547D8" w:rsidRDefault="00F7703A"/>
  <w:p w:rsidR="001547D8" w:rsidRDefault="00F7703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3A" w:rsidRDefault="00F77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3A" w:rsidRDefault="00F77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03A" w:rsidRDefault="00F7703A" w:rsidP="00F7703A">
      <w:r>
        <w:separator/>
      </w:r>
    </w:p>
  </w:footnote>
  <w:footnote w:type="continuationSeparator" w:id="0">
    <w:p w:rsidR="00F7703A" w:rsidRDefault="00F7703A" w:rsidP="00F7703A">
      <w:r>
        <w:continuationSeparator/>
      </w:r>
    </w:p>
  </w:footnote>
  <w:footnote w:id="1">
    <w:p w:rsidR="00F7703A" w:rsidRDefault="00F7703A" w:rsidP="00F7703A">
      <w:pPr>
        <w:pStyle w:val="FootnoteText"/>
        <w:rPr>
          <w:sz w:val="22"/>
          <w:szCs w:val="22"/>
          <w:lang w:val="pt-BR"/>
        </w:rPr>
      </w:pPr>
      <w:r>
        <w:rPr>
          <w:rStyle w:val="FootnoteReference"/>
          <w:sz w:val="22"/>
          <w:szCs w:val="22"/>
          <w:lang w:val="pt-BR"/>
        </w:rPr>
        <w:t>1</w:t>
      </w:r>
      <w:r>
        <w:rPr>
          <w:sz w:val="22"/>
          <w:szCs w:val="22"/>
          <w:lang w:val="pt-BR"/>
        </w:rPr>
        <w:t xml:space="preserve"> Địa danh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3A" w:rsidRDefault="00F770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983157" o:spid="_x0000_s2050" type="#_x0000_t75" style="position:absolute;margin-left:0;margin-top:0;width:453.15pt;height:453.15pt;z-index:-251657216;mso-position-horizontal:center;mso-position-horizontal-relative:margin;mso-position-vertical:center;mso-position-vertical-relative:margin" o:allowincell="f">
          <v:imagedata r:id="rId1" o:title="ảnh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109000"/>
    </w:sdtPr>
    <w:sdtEndPr>
      <w:rPr>
        <w:sz w:val="26"/>
        <w:szCs w:val="26"/>
      </w:rPr>
    </w:sdtEndPr>
    <w:sdtContent>
      <w:p w:rsidR="001547D8" w:rsidRDefault="00F7703A">
        <w:pPr>
          <w:pStyle w:val="Header"/>
          <w:jc w:val="center"/>
          <w:rPr>
            <w:sz w:val="26"/>
            <w:szCs w:val="26"/>
          </w:rPr>
        </w:pPr>
        <w:r>
          <w:rPr>
            <w:noProof/>
            <w:sz w:val="26"/>
            <w:szCs w:val="2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95983158" o:spid="_x0000_s2051" type="#_x0000_t75" style="position:absolute;left:0;text-align:left;margin-left:0;margin-top:0;width:453.15pt;height:453.15pt;z-index:-251656192;mso-position-horizontal:center;mso-position-horizontal-relative:margin;mso-position-vertical:center;mso-position-vertical-relative:margin" o:allowincell="f">
              <v:imagedata r:id="rId1" o:title="ảnh logo" gain="19661f" blacklevel="22938f"/>
            </v:shape>
          </w:pict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   \* MERGEFORMAT </w:instrText>
        </w:r>
        <w:r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2</w:t>
        </w:r>
        <w:r>
          <w:rPr>
            <w:sz w:val="26"/>
            <w:szCs w:val="26"/>
          </w:rPr>
          <w:fldChar w:fldCharType="end"/>
        </w:r>
      </w:p>
    </w:sdtContent>
  </w:sdt>
  <w:p w:rsidR="001547D8" w:rsidRDefault="00F7703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3A" w:rsidRDefault="00F770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983156" o:spid="_x0000_s2049" type="#_x0000_t75" style="position:absolute;margin-left:0;margin-top:0;width:453.15pt;height:453.15pt;z-index:-251658240;mso-position-horizontal:center;mso-position-horizontal-relative:margin;mso-position-vertical:center;mso-position-vertical-relative:margin" o:allowincell="f">
          <v:imagedata r:id="rId1" o:title="ảnh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3A"/>
    <w:rsid w:val="005D40DC"/>
    <w:rsid w:val="00BF21E3"/>
    <w:rsid w:val="00F7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C3DC96F-B4E3-4C64-85D2-65348B50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0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F770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F7703A"/>
    <w:rPr>
      <w:rFonts w:eastAsia="Times New Roman" w:cs="Times New Roman"/>
      <w:sz w:val="24"/>
      <w:szCs w:val="24"/>
    </w:rPr>
  </w:style>
  <w:style w:type="character" w:styleId="FootnoteReference">
    <w:name w:val="footnote reference"/>
    <w:unhideWhenUsed/>
    <w:qFormat/>
    <w:rsid w:val="00F7703A"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rsid w:val="00F770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F7703A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F77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F7703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F7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2022-08-02T02:40:00Z</dcterms:created>
  <dcterms:modified xsi:type="dcterms:W3CDTF">2022-08-02T02:41:00Z</dcterms:modified>
</cp:coreProperties>
</file>